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6649861C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- </w:t>
      </w:r>
      <w:r w:rsidR="00AC29D4" w:rsidRPr="00AC29D4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Original research articles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A93E8A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A93E8A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A93E8A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A93E8A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A93E8A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A93E8A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62362716" w14:textId="1B63A179" w:rsidR="00EB3854" w:rsidRPr="00731AFC" w:rsidRDefault="00A93E8A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749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Abstract – Between 150-200 words</w:t>
      </w:r>
    </w:p>
    <w:p w14:paraId="184DD8D5" w14:textId="7CD2D6B0" w:rsidR="00806DF7" w:rsidRDefault="00A93E8A" w:rsidP="004C525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E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8A4FAE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</w:t>
      </w:r>
      <w:r w:rsid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1-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5) </w:t>
      </w:r>
    </w:p>
    <w:p w14:paraId="0C14980F" w14:textId="77777777" w:rsidR="00F6617B" w:rsidRDefault="00A93E8A" w:rsidP="00F6617B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Main text between 3000 and 6000 words, excluding tables, figures and references and should    </w:t>
      </w:r>
    </w:p>
    <w:p w14:paraId="3F8328C8" w14:textId="538F815D" w:rsidR="00F6617B" w:rsidRPr="00F6617B" w:rsidRDefault="00F6617B" w:rsidP="00F6617B">
      <w:pPr>
        <w:spacing w:after="0" w:line="240" w:lineRule="auto"/>
        <w:ind w:left="360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>
        <w:rPr>
          <w:rFonts w:ascii="MS Gothic" w:eastAsia="MS Gothic" w:hAnsi="MS Gothic" w:cs="Times New Roman"/>
          <w:color w:val="505050"/>
          <w:sz w:val="23"/>
          <w:szCs w:val="23"/>
          <w:lang w:val="en" w:eastAsia="en-GB"/>
        </w:rPr>
        <w:t xml:space="preserve">   </w:t>
      </w:r>
      <w:r w:rsidRPr="00F6617B">
        <w:rPr>
          <w:rFonts w:ascii="MS Gothic" w:eastAsia="MS Gothic" w:hAnsi="MS Gothic" w:cs="Times New Roman" w:hint="eastAsia"/>
          <w:color w:val="505050"/>
          <w:sz w:val="23"/>
          <w:szCs w:val="23"/>
          <w:lang w:val="en" w:eastAsia="en-GB"/>
        </w:rPr>
        <w:t xml:space="preserve"> </w:t>
      </w:r>
      <w:r w:rsidRPr="00F6617B">
        <w:rPr>
          <w:rFonts w:ascii="MS Gothic" w:eastAsia="MS Gothic" w:hAnsi="MS Gothic" w:cs="Times New Roman"/>
          <w:color w:val="505050"/>
          <w:sz w:val="23"/>
          <w:szCs w:val="23"/>
          <w:lang w:val="en" w:eastAsia="en-GB"/>
        </w:rPr>
        <w:t xml:space="preserve">  </w:t>
      </w:r>
      <w:r w:rsidRP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have the following main sections </w:t>
      </w:r>
    </w:p>
    <w:bookmarkStart w:id="0" w:name="_GoBack"/>
    <w:p w14:paraId="2602C97F" w14:textId="4E384EAC" w:rsidR="00162116" w:rsidRDefault="00A93E8A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3709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Introduc</w:t>
      </w:r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tion</w:t>
      </w:r>
    </w:p>
    <w:p w14:paraId="25564FE5" w14:textId="0ADAFA4C" w:rsidR="00162116" w:rsidRDefault="00A93E8A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07431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Methods</w:t>
      </w:r>
    </w:p>
    <w:p w14:paraId="09869B03" w14:textId="567F2330" w:rsidR="00162116" w:rsidRDefault="00A93E8A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38043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1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Results</w:t>
      </w:r>
    </w:p>
    <w:p w14:paraId="370DDD9C" w14:textId="143FD374" w:rsidR="00731AFC" w:rsidRDefault="00A93E8A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8627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1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Discussion</w:t>
      </w:r>
    </w:p>
    <w:p w14:paraId="6E305173" w14:textId="1CA7022F" w:rsidR="00A93E8A" w:rsidRPr="00A93E8A" w:rsidRDefault="00A93E8A" w:rsidP="00A93E8A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1603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Conclusion</w:t>
      </w:r>
    </w:p>
    <w:bookmarkEnd w:id="0"/>
    <w:p w14:paraId="7D8411C2" w14:textId="5FA0708D" w:rsidR="00AA11E7" w:rsidRDefault="00A93E8A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Separate 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files </w:t>
      </w:r>
    </w:p>
    <w:p w14:paraId="4EAA2A06" w14:textId="51E84CEB" w:rsidR="00D6413E" w:rsidRPr="00B653DB" w:rsidRDefault="00AA11E7" w:rsidP="00AA11E7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A11E7">
        <w:rPr>
          <w:rFonts w:ascii="inherit" w:eastAsia="Times New Roman" w:hAnsi="inherit" w:cs="Times New Roman"/>
          <w:b/>
          <w:color w:val="505050"/>
          <w:sz w:val="23"/>
          <w:szCs w:val="23"/>
          <w:lang w:val="en" w:eastAsia="en-GB"/>
        </w:rPr>
        <w:t>do n</w:t>
      </w:r>
      <w:r w:rsidR="00D6413E" w:rsidRPr="00AA11E7">
        <w:rPr>
          <w:rFonts w:ascii="inherit" w:eastAsia="Times New Roman" w:hAnsi="inherit" w:cs="Times New Roman"/>
          <w:b/>
          <w:color w:val="505050"/>
          <w:sz w:val="23"/>
          <w:szCs w:val="23"/>
          <w:lang w:val="en" w:eastAsia="en-GB"/>
        </w:rPr>
        <w:t>ot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color w:val="505050"/>
          <w:sz w:val="23"/>
          <w:szCs w:val="23"/>
          <w:lang w:val="en"/>
        </w:rPr>
        <w:t>Supply</w:t>
      </w:r>
      <w:r>
        <w:rPr>
          <w:color w:val="505050"/>
          <w:sz w:val="23"/>
          <w:szCs w:val="23"/>
          <w:lang w:val="en"/>
        </w:rPr>
        <w:t xml:space="preserve"> embedded graphics in your word document</w:t>
      </w:r>
      <w:r w:rsidR="00D6413E">
        <w:rPr>
          <w:color w:val="505050"/>
          <w:sz w:val="23"/>
          <w:szCs w:val="23"/>
          <w:lang w:val="en"/>
        </w:rPr>
        <w:t xml:space="preserve"> </w:t>
      </w:r>
    </w:p>
    <w:p w14:paraId="24EC3B9F" w14:textId="2BED9A16" w:rsidR="00B653DB" w:rsidRDefault="00B653DB" w:rsidP="00B653D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The number of tables</w:t>
      </w:r>
      <w:r w:rsidR="00E9782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or</w:t>
      </w:r>
      <w:r w:rsidR="00E9782E" w:rsidRPr="00E9782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E9782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figures</w:t>
      </w:r>
      <w:r w:rsidRP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should not exceed 4</w:t>
      </w:r>
    </w:p>
    <w:p w14:paraId="57DBC39D" w14:textId="2F6601B6" w:rsidR="00B653DB" w:rsidRPr="00B653DB" w:rsidRDefault="00B653DB" w:rsidP="00B653D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1944B4">
        <w:rPr>
          <w:rFonts w:ascii="inherit" w:eastAsia="MS Gothic" w:hAnsi="inherit" w:cs="Times New Roman"/>
          <w:color w:val="505050"/>
          <w:sz w:val="23"/>
          <w:szCs w:val="23"/>
          <w:lang w:val="en" w:eastAsia="en-GB"/>
        </w:rPr>
        <w:t>A table should not exceed one page</w:t>
      </w:r>
    </w:p>
    <w:p w14:paraId="35DE37D5" w14:textId="02E1FA3B" w:rsidR="00806DF7" w:rsidRDefault="00A93E8A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5C5DABA6" w14:textId="775C6128" w:rsidR="00A32B66" w:rsidRDefault="00A93E8A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4C7AB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A93E8A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A93E8A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A93E8A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A93E8A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A9"/>
    <w:rsid w:val="0008265C"/>
    <w:rsid w:val="000D4BA6"/>
    <w:rsid w:val="001404C8"/>
    <w:rsid w:val="00162116"/>
    <w:rsid w:val="0016546B"/>
    <w:rsid w:val="0016660F"/>
    <w:rsid w:val="001944B4"/>
    <w:rsid w:val="002360EE"/>
    <w:rsid w:val="002A3681"/>
    <w:rsid w:val="004C1783"/>
    <w:rsid w:val="004C525D"/>
    <w:rsid w:val="004C7ABC"/>
    <w:rsid w:val="00552DE6"/>
    <w:rsid w:val="005951AF"/>
    <w:rsid w:val="005D0D2F"/>
    <w:rsid w:val="00611321"/>
    <w:rsid w:val="006A045E"/>
    <w:rsid w:val="00731AFC"/>
    <w:rsid w:val="0079343E"/>
    <w:rsid w:val="007D5AEF"/>
    <w:rsid w:val="00806DF7"/>
    <w:rsid w:val="008A4FAE"/>
    <w:rsid w:val="00910665"/>
    <w:rsid w:val="009A7D56"/>
    <w:rsid w:val="00A00CA9"/>
    <w:rsid w:val="00A32B66"/>
    <w:rsid w:val="00A71867"/>
    <w:rsid w:val="00A93E8A"/>
    <w:rsid w:val="00AA11E7"/>
    <w:rsid w:val="00AA443C"/>
    <w:rsid w:val="00AC29D4"/>
    <w:rsid w:val="00B653DB"/>
    <w:rsid w:val="00B80ED9"/>
    <w:rsid w:val="00BE6003"/>
    <w:rsid w:val="00C5006D"/>
    <w:rsid w:val="00C84A5F"/>
    <w:rsid w:val="00CC5656"/>
    <w:rsid w:val="00D54C5C"/>
    <w:rsid w:val="00D6413E"/>
    <w:rsid w:val="00D71103"/>
    <w:rsid w:val="00E1009E"/>
    <w:rsid w:val="00E13F83"/>
    <w:rsid w:val="00E9782E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PC</cp:lastModifiedBy>
  <cp:revision>14</cp:revision>
  <dcterms:created xsi:type="dcterms:W3CDTF">2018-01-25T12:13:00Z</dcterms:created>
  <dcterms:modified xsi:type="dcterms:W3CDTF">2024-11-19T09:57:00Z</dcterms:modified>
</cp:coreProperties>
</file>